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BFB7F32" w:rsidRDefault="6BFB7F32" w14:paraId="242C69F7" w14:textId="6AD5F3C5">
      <w:r w:rsidR="6BFB7F32">
        <w:rPr/>
        <w:t xml:space="preserve">Subject: Our Payroll System </w:t>
      </w:r>
      <w:r w:rsidR="2A54853C">
        <w:rPr/>
        <w:t xml:space="preserve">is Getting an </w:t>
      </w:r>
      <w:r w:rsidR="6BFB7F32">
        <w:rPr/>
        <w:t>Update</w:t>
      </w:r>
    </w:p>
    <w:p w:rsidR="348EBED5" w:rsidP="496DA1C2" w:rsidRDefault="348EBED5" w14:paraId="373F2FB7" w14:textId="4BCAAA1C">
      <w:pPr>
        <w:pStyle w:val="Normal"/>
      </w:pPr>
      <w:r w:rsidR="348EBED5">
        <w:rPr/>
        <w:t>On April 9</w:t>
      </w:r>
      <w:r w:rsidRPr="496DA1C2" w:rsidR="348EBED5">
        <w:rPr>
          <w:vertAlign w:val="superscript"/>
        </w:rPr>
        <w:t>th</w:t>
      </w:r>
      <w:r w:rsidR="348EBED5">
        <w:rPr/>
        <w:t>, our payroll system from PayNorthwest will have an updated user interface.  This means when you log in</w:t>
      </w:r>
      <w:r w:rsidR="0420152E">
        <w:rPr/>
        <w:t xml:space="preserve"> you will see some changes.  These changes will make for easier navigation for the places you use most.</w:t>
      </w:r>
      <w:r w:rsidR="0FE77D74">
        <w:drawing>
          <wp:inline wp14:editId="12204793" wp14:anchorId="53156B33">
            <wp:extent cx="5150937" cy="3895396"/>
            <wp:effectExtent l="76200" t="76200" r="107315" b="105410"/>
            <wp:docPr id="20243211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e6c45a54bb47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150937" cy="389539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496DA1C2">
        <w:drawing>
          <wp:inline wp14:editId="0F7952A0" wp14:anchorId="1581B758">
            <wp:extent cx="5150937" cy="3895396"/>
            <wp:effectExtent l="76200" t="76200" r="107315" b="105410"/>
            <wp:docPr id="1877769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ab82b76bb24f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150937" cy="389539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61DDE3A7">
        <w:rPr/>
        <w:t xml:space="preserve">To make the transition as easy as possible, you will see a toggle button in the upper right corner when you log in. </w:t>
      </w:r>
    </w:p>
    <w:p w:rsidR="58729875" w:rsidP="496DA1C2" w:rsidRDefault="58729875" w14:paraId="45B11C9B" w14:textId="7B634A40">
      <w:pPr>
        <w:pStyle w:val="Normal"/>
      </w:pPr>
      <w:r w:rsidR="58729875">
        <w:drawing>
          <wp:inline wp14:editId="7CCA6A6A" wp14:anchorId="6489D75C">
            <wp:extent cx="966354" cy="295275"/>
            <wp:effectExtent l="0" t="0" r="0" b="0"/>
            <wp:docPr id="2381509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62049e94d240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35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729875" w:rsidP="496DA1C2" w:rsidRDefault="58729875" w14:paraId="2419911A" w14:textId="0DD7709C">
      <w:pPr>
        <w:pStyle w:val="Normal"/>
      </w:pPr>
      <w:r w:rsidR="58729875">
        <w:rPr/>
        <w:t>Use the toggle button to start familiarizing yourself with the new layout.  You can also toggle back to the current view at any point.</w:t>
      </w:r>
    </w:p>
    <w:p w:rsidR="21E3C6A2" w:rsidP="496DA1C2" w:rsidRDefault="21E3C6A2" w14:paraId="0B9D1DC6" w14:textId="4CC29711">
      <w:pPr>
        <w:pStyle w:val="Normal"/>
      </w:pPr>
      <w:r w:rsidR="21E3C6A2">
        <w:drawing>
          <wp:inline wp14:editId="6B40B447" wp14:anchorId="0A622B7D">
            <wp:extent cx="913448" cy="333375"/>
            <wp:effectExtent l="0" t="0" r="0" b="0"/>
            <wp:docPr id="655058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7f79d1223349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44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C61959" w:rsidP="496DA1C2" w:rsidRDefault="0CC61959" w14:paraId="7BCC8077" w14:textId="116C6176">
      <w:pPr>
        <w:pStyle w:val="Normal"/>
      </w:pPr>
      <w:r w:rsidR="0CC61959">
        <w:rPr/>
        <w:t>We also have a quick guide available showing the key navigation changes that you can reference.</w:t>
      </w:r>
    </w:p>
    <w:p w:rsidR="0CC61959" w:rsidP="496DA1C2" w:rsidRDefault="0CC61959" w14:paraId="758B078F" w14:textId="769A2CA8">
      <w:pPr>
        <w:pStyle w:val="Normal"/>
      </w:pPr>
      <w:r w:rsidR="0CC61959">
        <w:rPr/>
        <w:t>Happy Toggling!</w:t>
      </w:r>
    </w:p>
    <w:p w:rsidR="496DA1C2" w:rsidP="496DA1C2" w:rsidRDefault="496DA1C2" w14:paraId="331EAF46" w14:textId="1744F2A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C093C2"/>
  <w15:docId w15:val="{f60eb0d4-b032-4059-9007-707423271cd8}"/>
  <w:rsids>
    <w:rsidRoot w:val="376D8E93"/>
    <w:rsid w:val="0420152E"/>
    <w:rsid w:val="09AF7247"/>
    <w:rsid w:val="0CC61959"/>
    <w:rsid w:val="0E79CC4F"/>
    <w:rsid w:val="0FE77D74"/>
    <w:rsid w:val="12F88270"/>
    <w:rsid w:val="13AF50D1"/>
    <w:rsid w:val="1BD0DE18"/>
    <w:rsid w:val="1C210130"/>
    <w:rsid w:val="21310A38"/>
    <w:rsid w:val="21E3C6A2"/>
    <w:rsid w:val="269689E4"/>
    <w:rsid w:val="26AEE5D5"/>
    <w:rsid w:val="2A54853C"/>
    <w:rsid w:val="348EBED5"/>
    <w:rsid w:val="3617791B"/>
    <w:rsid w:val="376D8E93"/>
    <w:rsid w:val="37FF0EDC"/>
    <w:rsid w:val="388427F0"/>
    <w:rsid w:val="3B0DD670"/>
    <w:rsid w:val="3C545321"/>
    <w:rsid w:val="3D090FEF"/>
    <w:rsid w:val="4295ED73"/>
    <w:rsid w:val="47C093C2"/>
    <w:rsid w:val="48230D9D"/>
    <w:rsid w:val="496DA1C2"/>
    <w:rsid w:val="499B7765"/>
    <w:rsid w:val="4B55F39A"/>
    <w:rsid w:val="4BAD804A"/>
    <w:rsid w:val="4F38437A"/>
    <w:rsid w:val="53B97165"/>
    <w:rsid w:val="53DA28A7"/>
    <w:rsid w:val="53DAC4C2"/>
    <w:rsid w:val="57F645D0"/>
    <w:rsid w:val="58729875"/>
    <w:rsid w:val="5C763E12"/>
    <w:rsid w:val="5E407B80"/>
    <w:rsid w:val="5F190A00"/>
    <w:rsid w:val="61DDE3A7"/>
    <w:rsid w:val="6BFB7F32"/>
    <w:rsid w:val="74ABC590"/>
    <w:rsid w:val="7DE48AD7"/>
    <w:rsid w:val="7F1BF57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6e6c45a54bb47a4" /><Relationship Type="http://schemas.openxmlformats.org/officeDocument/2006/relationships/image" Target="/media/image2.png" Id="R5bab82b76bb24f31" /><Relationship Type="http://schemas.openxmlformats.org/officeDocument/2006/relationships/image" Target="/media/image3.png" Id="R3462049e94d240d2" /><Relationship Type="http://schemas.openxmlformats.org/officeDocument/2006/relationships/image" Target="/media/image4.png" Id="R5b7f79d1223349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2020-03-02T21:05:06.8817438Z</dcterms:created>
  <dcterms:modified xsi:type="dcterms:W3CDTF">2020-02-28T20:56:27.3781081Z</dcterms:modified>
  <dc:creator>Garrett Boys</dc:creator>
  <lastModifiedBy>Garrett Boys</lastModifiedBy>
</coreProperties>
</file>